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A" w:rsidRPr="00AB382A" w:rsidRDefault="00AB382A" w:rsidP="00AB382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B382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МЭР рассчитывает на запуск осенью торговой </w:t>
      </w:r>
      <w:proofErr w:type="spellStart"/>
      <w:proofErr w:type="gramStart"/>
      <w:r w:rsidRPr="00AB382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интернет-площадки</w:t>
      </w:r>
      <w:proofErr w:type="spellEnd"/>
      <w:proofErr w:type="gramEnd"/>
      <w:r w:rsidRPr="00AB382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для МСП</w:t>
      </w:r>
    </w:p>
    <w:p w:rsidR="00AB382A" w:rsidRPr="00AB382A" w:rsidRDefault="00AB382A" w:rsidP="00AB382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981325" cy="2133600"/>
            <wp:effectExtent l="19050" t="0" r="9525" b="0"/>
            <wp:docPr id="1" name="Рисунок 1" descr="МЭР рассчитывает на запуск осенью торговой интернет-площадки для М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ЭР рассчитывает на запуск осенью торговой интернет-площадки для М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2A" w:rsidRPr="00AB382A" w:rsidRDefault="00AB382A" w:rsidP="00AB382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Минэкономразвития возьмет на себя задачу по привлечению малого и среднего бизнеса к участию в проекте торговой </w:t>
      </w:r>
      <w:proofErr w:type="spellStart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интернет-площадки</w:t>
      </w:r>
      <w:proofErr w:type="spellEnd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которую Сбербанк намерен в тестовом режиме запустить в сентябре - октябре текущего года.</w:t>
      </w:r>
      <w:proofErr w:type="gramEnd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этом заявил журналистам замминистра экономического развития Олег Фомичев.</w:t>
      </w:r>
    </w:p>
    <w:p w:rsidR="00AB382A" w:rsidRPr="00AB382A" w:rsidRDefault="00AB382A" w:rsidP="00AB382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"У нас есть задача максимально вовлекать малое и среднее предпринимательство в торговлю, расширять для них рынки сбыта. Поэтому мы предварительно проговариваем со Сбербанком, что, как только они начнут на своей электронной площадке, которая у </w:t>
      </w:r>
      <w:proofErr w:type="gramStart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них</w:t>
      </w:r>
      <w:proofErr w:type="gramEnd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планово где-то к сентябрю - октябрю в тестовом режиме что-то сможет начать пробовать в этой сфере, мы к этому времени хотели бы договориться, каким образом мы на эти ресурсы можем заводить малое и среднее предпринимательство", - сказал Фомичев.</w:t>
      </w:r>
    </w:p>
    <w:p w:rsidR="00AB382A" w:rsidRPr="00AB382A" w:rsidRDefault="00AB382A" w:rsidP="00AB382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По его словам, Минэкономразвития готово решать эту задачу не только совместно со Сбербанком, но и на других электронных площадках.</w:t>
      </w:r>
    </w:p>
    <w:p w:rsidR="00AB382A" w:rsidRPr="00AB382A" w:rsidRDefault="00AB382A" w:rsidP="00AB382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"Наша задача не поддержать Сбербанк или кого-то еще, а найти пути для малого и среднего предпринимательства по расширению для них рынка сбыта. В последующем на основе этого можно будет увеличивать и экспорт, но, по крайней </w:t>
      </w:r>
      <w:proofErr w:type="gramStart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gramEnd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хотя бы в российском национальном масштабе, чтобы малый бизнес начал продвигаться и продавать свою продукцию, снять для него значительную часть издержек, связанную с логистикой, сертификацией и прочее", - пояснил замминистра.</w:t>
      </w:r>
    </w:p>
    <w:p w:rsidR="00AB382A" w:rsidRPr="00AB382A" w:rsidRDefault="00AB382A" w:rsidP="00AB382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его словам, предполагается, что серверы этой площадки </w:t>
      </w:r>
      <w:proofErr w:type="spellStart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интернет-торговли</w:t>
      </w:r>
      <w:proofErr w:type="spellEnd"/>
      <w:r w:rsidRPr="00AB382A">
        <w:rPr>
          <w:rFonts w:ascii="Times New Roman" w:eastAsia="Times New Roman" w:hAnsi="Times New Roman" w:cs="Times New Roman"/>
          <w:color w:val="333333"/>
          <w:sz w:val="24"/>
          <w:szCs w:val="24"/>
        </w:rPr>
        <w:t>, создаваемой Сбербанком, будут находиться в России.</w:t>
      </w:r>
    </w:p>
    <w:p w:rsidR="00854D5A" w:rsidRDefault="00854D5A"/>
    <w:sectPr w:rsidR="0085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82A"/>
    <w:rsid w:val="00854D5A"/>
    <w:rsid w:val="00A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2017-03-27T06:09:00Z</dcterms:created>
  <dcterms:modified xsi:type="dcterms:W3CDTF">2017-03-27T06:09:00Z</dcterms:modified>
</cp:coreProperties>
</file>